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E5210" w14:textId="77777777" w:rsidR="00C954FA" w:rsidRPr="00C954FA" w:rsidRDefault="00C954FA" w:rsidP="00C954FA">
      <w:pPr>
        <w:shd w:val="clear" w:color="auto" w:fill="FFFFFF"/>
        <w:spacing w:after="0" w:line="240" w:lineRule="auto"/>
        <w:textAlignment w:val="baseline"/>
        <w:outlineLvl w:val="0"/>
        <w:rPr>
          <w:rFonts w:ascii="Arial" w:eastAsia="Times New Roman" w:hAnsi="Arial" w:cs="Arial"/>
          <w:b/>
          <w:bCs/>
          <w:color w:val="251B19"/>
          <w:kern w:val="36"/>
          <w:sz w:val="60"/>
          <w:szCs w:val="60"/>
          <w:lang w:eastAsia="en-IN"/>
        </w:rPr>
      </w:pPr>
      <w:r w:rsidRPr="00C954FA">
        <w:rPr>
          <w:rFonts w:ascii="Arial" w:eastAsia="Times New Roman" w:hAnsi="Arial" w:cs="Arial"/>
          <w:b/>
          <w:bCs/>
          <w:color w:val="251B19"/>
          <w:kern w:val="36"/>
          <w:sz w:val="42"/>
          <w:szCs w:val="42"/>
          <w:bdr w:val="none" w:sz="0" w:space="0" w:color="auto" w:frame="1"/>
          <w:lang w:eastAsia="en-IN"/>
        </w:rPr>
        <w:t>Age of Empires 2: The Age of Kings</w:t>
      </w:r>
    </w:p>
    <w:p w14:paraId="198F24A1"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sidRPr="00C954FA">
        <w:rPr>
          <w:rFonts w:ascii="inherit" w:eastAsia="Times New Roman" w:hAnsi="inherit" w:cs="Arial"/>
          <w:color w:val="251B19"/>
          <w:sz w:val="27"/>
          <w:szCs w:val="27"/>
          <w:bdr w:val="none" w:sz="0" w:space="0" w:color="auto" w:frame="1"/>
          <w:lang w:eastAsia="en-IN"/>
        </w:rPr>
        <w:t xml:space="preserve">Age of Empires II: The Age of Kings is a real-time strategy video game developed by Ensemble Studios and published by Microsoft. Released in 1999 for Microsoft Windows and Macintosh, it is the second game in the Age of Empires series. </w:t>
      </w:r>
    </w:p>
    <w:p w14:paraId="237CEEDC"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p>
    <w:p w14:paraId="0AE43482"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sidRPr="00C954FA">
        <w:rPr>
          <w:rFonts w:ascii="inherit" w:eastAsia="Times New Roman" w:hAnsi="inherit" w:cs="Arial"/>
          <w:color w:val="101010"/>
          <w:sz w:val="27"/>
          <w:szCs w:val="27"/>
          <w:bdr w:val="none" w:sz="0" w:space="0" w:color="auto" w:frame="1"/>
          <w:lang w:eastAsia="en-IN"/>
        </w:rPr>
        <w:t>This collection of games was played incessantly by a huge crowd of RTS fans and eventually saw an HD remake in 2013. Age of Empires II: HD Edition spawned its own collection of expansion packs, including The Forgotten, The African Kingdoms, and Rise of the Rajas, complete with a bunch of new civilizations, campaigns and a graphics reworks that better suited modern hardware and display.</w:t>
      </w:r>
    </w:p>
    <w:p w14:paraId="6FBF16BF"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p>
    <w:p w14:paraId="10D88E15"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sidRPr="00C954FA">
        <w:rPr>
          <w:rFonts w:ascii="inherit" w:eastAsia="Times New Roman" w:hAnsi="inherit" w:cs="Arial"/>
          <w:color w:val="251B19"/>
          <w:sz w:val="27"/>
          <w:szCs w:val="27"/>
          <w:bdr w:val="none" w:sz="0" w:space="0" w:color="auto" w:frame="1"/>
          <w:lang w:eastAsia="en-IN"/>
        </w:rPr>
        <w:t>It is all about history portrayed by a game! Its blend of historical real-time strategy with the freedom of shaping your own kingdoms! Build an extravagant army of all units that you can produce or by using only a single unit.</w:t>
      </w:r>
    </w:p>
    <w:p w14:paraId="5ECF764C"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p>
    <w:p w14:paraId="57FA2410"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sidRPr="00C954FA">
        <w:rPr>
          <w:rFonts w:ascii="inherit" w:eastAsia="Times New Roman" w:hAnsi="inherit" w:cs="Arial"/>
          <w:color w:val="251B19"/>
          <w:sz w:val="27"/>
          <w:szCs w:val="27"/>
          <w:bdr w:val="none" w:sz="0" w:space="0" w:color="auto" w:frame="1"/>
          <w:lang w:eastAsia="en-IN"/>
        </w:rPr>
        <w:t>Each building in Age of Empires games builds multiple types of units. Stables, for example, can build light cavalry, heavy cavalry, scouts, camel riders, and more. These units will destroy your foes constructions and artillery.</w:t>
      </w:r>
    </w:p>
    <w:p w14:paraId="32466D94"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p>
    <w:p w14:paraId="52E69298"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sidRPr="00C954FA">
        <w:rPr>
          <w:rFonts w:ascii="inherit" w:eastAsia="Times New Roman" w:hAnsi="inherit" w:cs="Arial"/>
          <w:color w:val="000000"/>
          <w:sz w:val="27"/>
          <w:szCs w:val="27"/>
          <w:bdr w:val="none" w:sz="0" w:space="0" w:color="auto" w:frame="1"/>
          <w:lang w:eastAsia="en-IN"/>
        </w:rPr>
        <w:t>You usually start a non-campaign game with a town hall and a few civilians.</w:t>
      </w:r>
      <w:r>
        <w:rPr>
          <w:rFonts w:ascii="inherit" w:eastAsia="Times New Roman" w:hAnsi="inherit" w:cs="Arial"/>
          <w:color w:val="000000"/>
          <w:sz w:val="27"/>
          <w:szCs w:val="27"/>
          <w:bdr w:val="none" w:sz="0" w:space="0" w:color="auto" w:frame="1"/>
          <w:lang w:eastAsia="en-IN"/>
        </w:rPr>
        <w:t xml:space="preserve"> </w:t>
      </w:r>
      <w:r w:rsidRPr="00C954FA">
        <w:rPr>
          <w:rFonts w:ascii="inherit" w:eastAsia="Times New Roman" w:hAnsi="inherit" w:cs="Arial"/>
          <w:color w:val="000000"/>
          <w:sz w:val="27"/>
          <w:szCs w:val="27"/>
          <w:bdr w:val="none" w:sz="0" w:space="0" w:color="auto" w:frame="1"/>
          <w:lang w:eastAsia="en-IN"/>
        </w:rPr>
        <w:t>Civilians can be instructed to construct certain buildings in a particular order. So, you can direct them to build a network of, say, towers, a gate, and defensive houses, and leave them to complete the job!</w:t>
      </w:r>
    </w:p>
    <w:p w14:paraId="7292A429"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p>
    <w:p w14:paraId="7EB0BC04" w14:textId="693F37D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sidRPr="00C954FA">
        <w:rPr>
          <w:rFonts w:ascii="inherit" w:eastAsia="Times New Roman" w:hAnsi="inherit" w:cs="Arial"/>
          <w:color w:val="000000"/>
          <w:sz w:val="27"/>
          <w:szCs w:val="27"/>
          <w:bdr w:val="none" w:sz="0" w:space="0" w:color="auto" w:frame="1"/>
          <w:lang w:eastAsia="en-IN"/>
        </w:rPr>
        <w:t xml:space="preserve">You can start with a small battalion in a campaign game with </w:t>
      </w:r>
      <w:r w:rsidR="00BB2E34">
        <w:rPr>
          <w:rFonts w:ascii="inherit" w:eastAsia="Times New Roman" w:hAnsi="inherit" w:cs="Arial"/>
          <w:color w:val="000000"/>
          <w:sz w:val="27"/>
          <w:szCs w:val="27"/>
          <w:bdr w:val="none" w:sz="0" w:space="0" w:color="auto" w:frame="1"/>
          <w:lang w:eastAsia="en-IN"/>
        </w:rPr>
        <w:t>the</w:t>
      </w:r>
      <w:r w:rsidRPr="00C954FA">
        <w:rPr>
          <w:rFonts w:ascii="inherit" w:eastAsia="Times New Roman" w:hAnsi="inherit" w:cs="Arial"/>
          <w:color w:val="000000"/>
          <w:sz w:val="27"/>
          <w:szCs w:val="27"/>
          <w:bdr w:val="none" w:sz="0" w:space="0" w:color="auto" w:frame="1"/>
          <w:lang w:eastAsia="en-IN"/>
        </w:rPr>
        <w:t xml:space="preserve"> main character or 'Hero' who can be Joan the Arc to </w:t>
      </w:r>
      <w:proofErr w:type="spellStart"/>
      <w:r w:rsidRPr="00C954FA">
        <w:rPr>
          <w:rFonts w:ascii="inherit" w:eastAsia="Times New Roman" w:hAnsi="inherit" w:cs="Arial"/>
          <w:color w:val="000000"/>
          <w:sz w:val="27"/>
          <w:szCs w:val="27"/>
          <w:bdr w:val="none" w:sz="0" w:space="0" w:color="auto" w:frame="1"/>
          <w:lang w:eastAsia="en-IN"/>
        </w:rPr>
        <w:t>Prithviraj</w:t>
      </w:r>
      <w:proofErr w:type="spellEnd"/>
      <w:r w:rsidRPr="00C954FA">
        <w:rPr>
          <w:rFonts w:ascii="inherit" w:eastAsia="Times New Roman" w:hAnsi="inherit" w:cs="Arial"/>
          <w:color w:val="000000"/>
          <w:sz w:val="27"/>
          <w:szCs w:val="27"/>
          <w:bdr w:val="none" w:sz="0" w:space="0" w:color="auto" w:frame="1"/>
          <w:lang w:eastAsia="en-IN"/>
        </w:rPr>
        <w:t xml:space="preserve"> Chauhan!! You usually get to go raid and cause havoc in colossal kingdoms! </w:t>
      </w:r>
    </w:p>
    <w:p w14:paraId="5D29E0DC" w14:textId="4DE321FC"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sidRPr="00C954FA">
        <w:rPr>
          <w:rFonts w:ascii="inherit" w:eastAsia="Times New Roman" w:hAnsi="inherit" w:cs="Arial"/>
          <w:color w:val="000000"/>
          <w:sz w:val="27"/>
          <w:szCs w:val="27"/>
          <w:bdr w:val="none" w:sz="0" w:space="0" w:color="auto" w:frame="1"/>
          <w:lang w:eastAsia="en-IN"/>
        </w:rPr>
        <w:t xml:space="preserve">This game and its remake AOE II: Definitive Edition </w:t>
      </w:r>
      <w:proofErr w:type="gramStart"/>
      <w:r w:rsidRPr="00C954FA">
        <w:rPr>
          <w:rFonts w:ascii="inherit" w:eastAsia="Times New Roman" w:hAnsi="inherit" w:cs="Arial"/>
          <w:color w:val="000000"/>
          <w:sz w:val="27"/>
          <w:szCs w:val="27"/>
          <w:bdr w:val="none" w:sz="0" w:space="0" w:color="auto" w:frame="1"/>
          <w:lang w:eastAsia="en-IN"/>
        </w:rPr>
        <w:t>ha</w:t>
      </w:r>
      <w:r w:rsidR="00BB2E34">
        <w:rPr>
          <w:rFonts w:ascii="inherit" w:eastAsia="Times New Roman" w:hAnsi="inherit" w:cs="Arial"/>
          <w:color w:val="000000"/>
          <w:sz w:val="27"/>
          <w:szCs w:val="27"/>
          <w:bdr w:val="none" w:sz="0" w:space="0" w:color="auto" w:frame="1"/>
          <w:lang w:eastAsia="en-IN"/>
        </w:rPr>
        <w:t>s</w:t>
      </w:r>
      <w:proofErr w:type="gramEnd"/>
      <w:r w:rsidRPr="00C954FA">
        <w:rPr>
          <w:rFonts w:ascii="inherit" w:eastAsia="Times New Roman" w:hAnsi="inherit" w:cs="Arial"/>
          <w:color w:val="000000"/>
          <w:sz w:val="27"/>
          <w:szCs w:val="27"/>
          <w:bdr w:val="none" w:sz="0" w:space="0" w:color="auto" w:frame="1"/>
          <w:lang w:eastAsia="en-IN"/>
        </w:rPr>
        <w:t xml:space="preserve"> a few hitches though! The AI in both games is rickety and often the graphics and size of the game will crash your computer if you have a slow one (leading to all your progress to bite the dust)</w:t>
      </w:r>
    </w:p>
    <w:p w14:paraId="2AA4380E"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p>
    <w:p w14:paraId="79074CA5"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sidRPr="00C954FA">
        <w:rPr>
          <w:rFonts w:ascii="inherit" w:eastAsia="Times New Roman" w:hAnsi="inherit" w:cs="Arial"/>
          <w:color w:val="000000"/>
          <w:sz w:val="27"/>
          <w:szCs w:val="27"/>
          <w:bdr w:val="none" w:sz="0" w:space="0" w:color="auto" w:frame="1"/>
          <w:lang w:eastAsia="en-IN"/>
        </w:rPr>
        <w:t xml:space="preserve">There is another mode, which brings out the demiurgic in you - The map creator </w:t>
      </w:r>
      <w:r>
        <w:rPr>
          <w:rFonts w:ascii="inherit" w:eastAsia="Times New Roman" w:hAnsi="inherit" w:cs="Arial"/>
          <w:color w:val="000000"/>
          <w:sz w:val="27"/>
          <w:szCs w:val="27"/>
          <w:bdr w:val="none" w:sz="0" w:space="0" w:color="auto" w:frame="1"/>
          <w:lang w:eastAsia="en-IN"/>
        </w:rPr>
        <w:t>mode-- Where you can make every</w:t>
      </w:r>
      <w:r w:rsidRPr="00C954FA">
        <w:rPr>
          <w:rFonts w:ascii="inherit" w:eastAsia="Times New Roman" w:hAnsi="inherit" w:cs="Arial"/>
          <w:color w:val="000000"/>
          <w:sz w:val="27"/>
          <w:szCs w:val="27"/>
          <w:bdr w:val="none" w:sz="0" w:space="0" w:color="auto" w:frame="1"/>
          <w:lang w:eastAsia="en-IN"/>
        </w:rPr>
        <w:t>thing from 'square one' like the super flat world in Minecraft!</w:t>
      </w:r>
    </w:p>
    <w:p w14:paraId="281454CC"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p>
    <w:p w14:paraId="2F05DD84" w14:textId="77777777" w:rsidR="00C954FA" w:rsidRDefault="00C954FA" w:rsidP="00C954FA">
      <w:pPr>
        <w:shd w:val="clear" w:color="auto" w:fill="FFFFFF"/>
        <w:spacing w:after="0" w:line="240" w:lineRule="auto"/>
        <w:textAlignment w:val="baseline"/>
        <w:rPr>
          <w:rFonts w:ascii="inherit" w:eastAsia="Times New Roman" w:hAnsi="inherit" w:cs="Arial"/>
          <w:color w:val="251B19"/>
          <w:sz w:val="27"/>
          <w:szCs w:val="27"/>
          <w:bdr w:val="none" w:sz="0" w:space="0" w:color="auto" w:frame="1"/>
          <w:lang w:eastAsia="en-IN"/>
        </w:rPr>
      </w:pPr>
      <w:r w:rsidRPr="00C954FA">
        <w:rPr>
          <w:rFonts w:ascii="inherit" w:eastAsia="Times New Roman" w:hAnsi="inherit" w:cs="Arial"/>
          <w:color w:val="251B19"/>
          <w:sz w:val="27"/>
          <w:szCs w:val="27"/>
          <w:bdr w:val="none" w:sz="0" w:space="0" w:color="auto" w:frame="1"/>
          <w:lang w:eastAsia="en-IN"/>
        </w:rPr>
        <w:t>Yes, there are some issues with the game — especially when it comes to performance — so those lacking modern gaming hardware will likely need to test things out to see if it can run at an acceptable frame rate. And hopefully, the game will be further optimized in the future for those of us still struggling with what should be adequate hardware.</w:t>
      </w:r>
      <w:r>
        <w:rPr>
          <w:rFonts w:ascii="inherit" w:eastAsia="Times New Roman" w:hAnsi="inherit" w:cs="Arial"/>
          <w:color w:val="251B19"/>
          <w:sz w:val="27"/>
          <w:szCs w:val="27"/>
          <w:bdr w:val="none" w:sz="0" w:space="0" w:color="auto" w:frame="1"/>
          <w:lang w:eastAsia="en-IN"/>
        </w:rPr>
        <w:t xml:space="preserve"> </w:t>
      </w:r>
    </w:p>
    <w:p w14:paraId="0F0FEEC4" w14:textId="1D9B9E36" w:rsidR="00C954FA" w:rsidRDefault="00C954FA" w:rsidP="00C954FA">
      <w:pPr>
        <w:shd w:val="clear" w:color="auto" w:fill="FFFFFF"/>
        <w:spacing w:after="0" w:line="240" w:lineRule="auto"/>
        <w:textAlignment w:val="baseline"/>
        <w:rPr>
          <w:rFonts w:ascii="inherit" w:eastAsia="Times New Roman" w:hAnsi="inherit" w:cs="Arial"/>
          <w:color w:val="251B19"/>
          <w:sz w:val="27"/>
          <w:szCs w:val="27"/>
          <w:bdr w:val="none" w:sz="0" w:space="0" w:color="auto" w:frame="1"/>
          <w:lang w:eastAsia="en-IN"/>
        </w:rPr>
      </w:pPr>
      <w:r>
        <w:rPr>
          <w:rFonts w:ascii="inherit" w:eastAsia="Times New Roman" w:hAnsi="inherit" w:cs="Arial"/>
          <w:color w:val="251B19"/>
          <w:sz w:val="27"/>
          <w:szCs w:val="27"/>
          <w:bdr w:val="none" w:sz="0" w:space="0" w:color="auto" w:frame="1"/>
          <w:lang w:eastAsia="en-IN"/>
        </w:rPr>
        <w:t>However</w:t>
      </w:r>
      <w:r w:rsidR="00BB2E34">
        <w:rPr>
          <w:rFonts w:ascii="inherit" w:eastAsia="Times New Roman" w:hAnsi="inherit" w:cs="Arial"/>
          <w:color w:val="251B19"/>
          <w:sz w:val="27"/>
          <w:szCs w:val="27"/>
          <w:bdr w:val="none" w:sz="0" w:space="0" w:color="auto" w:frame="1"/>
          <w:lang w:eastAsia="en-IN"/>
        </w:rPr>
        <w:t>,</w:t>
      </w:r>
      <w:r>
        <w:rPr>
          <w:rFonts w:ascii="inherit" w:eastAsia="Times New Roman" w:hAnsi="inherit" w:cs="Arial"/>
          <w:color w:val="251B19"/>
          <w:sz w:val="27"/>
          <w:szCs w:val="27"/>
          <w:bdr w:val="none" w:sz="0" w:space="0" w:color="auto" w:frame="1"/>
          <w:lang w:eastAsia="en-IN"/>
        </w:rPr>
        <w:t xml:space="preserve"> it is a great game and should be played by history game enthusiasts!!!</w:t>
      </w:r>
    </w:p>
    <w:p w14:paraId="71479890" w14:textId="77777777" w:rsidR="00C954FA" w:rsidRDefault="00C954FA" w:rsidP="00C954FA">
      <w:pPr>
        <w:shd w:val="clear" w:color="auto" w:fill="FFFFFF"/>
        <w:spacing w:after="0" w:line="240" w:lineRule="auto"/>
        <w:textAlignment w:val="baseline"/>
        <w:rPr>
          <w:rFonts w:ascii="inherit" w:eastAsia="Times New Roman" w:hAnsi="inherit" w:cs="Arial"/>
          <w:color w:val="251B19"/>
          <w:sz w:val="27"/>
          <w:szCs w:val="27"/>
          <w:bdr w:val="none" w:sz="0" w:space="0" w:color="auto" w:frame="1"/>
          <w:lang w:eastAsia="en-IN"/>
        </w:rPr>
      </w:pPr>
    </w:p>
    <w:p w14:paraId="62B4B177" w14:textId="77777777" w:rsidR="00C954FA" w:rsidRDefault="00C954FA" w:rsidP="00C954FA">
      <w:pPr>
        <w:shd w:val="clear" w:color="auto" w:fill="FFFFFF"/>
        <w:spacing w:after="0" w:line="240" w:lineRule="auto"/>
        <w:textAlignment w:val="baseline"/>
        <w:rPr>
          <w:rFonts w:ascii="inherit" w:eastAsia="Times New Roman" w:hAnsi="inherit" w:cs="Arial"/>
          <w:color w:val="251B19"/>
          <w:sz w:val="27"/>
          <w:szCs w:val="27"/>
          <w:bdr w:val="none" w:sz="0" w:space="0" w:color="auto" w:frame="1"/>
          <w:lang w:eastAsia="en-IN"/>
        </w:rPr>
      </w:pPr>
      <w:r>
        <w:rPr>
          <w:rFonts w:ascii="inherit" w:eastAsia="Times New Roman" w:hAnsi="inherit" w:cs="Arial"/>
          <w:color w:val="251B19"/>
          <w:sz w:val="27"/>
          <w:szCs w:val="27"/>
          <w:bdr w:val="none" w:sz="0" w:space="0" w:color="auto" w:frame="1"/>
          <w:lang w:eastAsia="en-IN"/>
        </w:rPr>
        <w:t xml:space="preserve">                                                                                                         -Sambarta Sanyal</w:t>
      </w:r>
    </w:p>
    <w:p w14:paraId="49090476" w14:textId="77777777" w:rsidR="00C954FA" w:rsidRPr="00C954FA" w:rsidRDefault="00C954FA" w:rsidP="00C954FA">
      <w:pPr>
        <w:shd w:val="clear" w:color="auto" w:fill="FFFFFF"/>
        <w:spacing w:after="0" w:line="240" w:lineRule="auto"/>
        <w:textAlignment w:val="baseline"/>
        <w:rPr>
          <w:rFonts w:ascii="inherit" w:eastAsia="Times New Roman" w:hAnsi="inherit" w:cs="Arial"/>
          <w:color w:val="251B19"/>
          <w:sz w:val="27"/>
          <w:szCs w:val="27"/>
          <w:lang w:eastAsia="en-IN"/>
        </w:rPr>
      </w:pPr>
      <w:r>
        <w:rPr>
          <w:rFonts w:ascii="inherit" w:eastAsia="Times New Roman" w:hAnsi="inherit" w:cs="Arial"/>
          <w:color w:val="251B19"/>
          <w:sz w:val="27"/>
          <w:szCs w:val="27"/>
          <w:bdr w:val="none" w:sz="0" w:space="0" w:color="auto" w:frame="1"/>
          <w:lang w:eastAsia="en-IN"/>
        </w:rPr>
        <w:lastRenderedPageBreak/>
        <w:t xml:space="preserve"> </w:t>
      </w:r>
    </w:p>
    <w:p w14:paraId="79FD01B9" w14:textId="77777777" w:rsidR="00202EC4" w:rsidRDefault="00202EC4"/>
    <w:sectPr w:rsidR="00202E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73C"/>
    <w:rsid w:val="00202EC4"/>
    <w:rsid w:val="0099173C"/>
    <w:rsid w:val="00BB2E34"/>
    <w:rsid w:val="00C954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4EBC"/>
  <w15:chartTrackingRefBased/>
  <w15:docId w15:val="{98EDFEB4-4556-4E90-BEBB-52B289B0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954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zvds">
    <w:name w:val="xzvds"/>
    <w:basedOn w:val="Normal"/>
    <w:rsid w:val="00C954F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C954FA"/>
    <w:rPr>
      <w:rFonts w:ascii="Times New Roman" w:eastAsia="Times New Roman" w:hAnsi="Times New Roman" w:cs="Times New Roman"/>
      <w:b/>
      <w:bCs/>
      <w:kern w:val="36"/>
      <w:sz w:val="48"/>
      <w:szCs w:val="48"/>
      <w:lang w:eastAsia="en-IN"/>
    </w:rPr>
  </w:style>
  <w:style w:type="character" w:customStyle="1" w:styleId="blog-post-title-font">
    <w:name w:val="blog-post-title-font"/>
    <w:basedOn w:val="DefaultParagraphFont"/>
    <w:rsid w:val="00C95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5496500">
      <w:bodyDiv w:val="1"/>
      <w:marLeft w:val="0"/>
      <w:marRight w:val="0"/>
      <w:marTop w:val="0"/>
      <w:marBottom w:val="0"/>
      <w:divBdr>
        <w:top w:val="none" w:sz="0" w:space="0" w:color="auto"/>
        <w:left w:val="none" w:sz="0" w:space="0" w:color="auto"/>
        <w:bottom w:val="none" w:sz="0" w:space="0" w:color="auto"/>
        <w:right w:val="none" w:sz="0" w:space="0" w:color="auto"/>
      </w:divBdr>
      <w:divsChild>
        <w:div w:id="1658920838">
          <w:marLeft w:val="0"/>
          <w:marRight w:val="0"/>
          <w:marTop w:val="0"/>
          <w:marBottom w:val="0"/>
          <w:divBdr>
            <w:top w:val="none" w:sz="0" w:space="0" w:color="auto"/>
            <w:left w:val="none" w:sz="0" w:space="0" w:color="auto"/>
            <w:bottom w:val="none" w:sz="0" w:space="0" w:color="auto"/>
            <w:right w:val="none" w:sz="0" w:space="0" w:color="auto"/>
          </w:divBdr>
          <w:divsChild>
            <w:div w:id="291517466">
              <w:marLeft w:val="0"/>
              <w:marRight w:val="0"/>
              <w:marTop w:val="405"/>
              <w:marBottom w:val="0"/>
              <w:divBdr>
                <w:top w:val="none" w:sz="0" w:space="0" w:color="auto"/>
                <w:left w:val="none" w:sz="0" w:space="0" w:color="auto"/>
                <w:bottom w:val="none" w:sz="0" w:space="0" w:color="auto"/>
                <w:right w:val="none" w:sz="0" w:space="0" w:color="auto"/>
              </w:divBdr>
            </w:div>
          </w:divsChild>
        </w:div>
        <w:div w:id="958297705">
          <w:marLeft w:val="0"/>
          <w:marRight w:val="0"/>
          <w:marTop w:val="375"/>
          <w:marBottom w:val="0"/>
          <w:divBdr>
            <w:top w:val="none" w:sz="0" w:space="0" w:color="auto"/>
            <w:left w:val="none" w:sz="0" w:space="0" w:color="auto"/>
            <w:bottom w:val="none" w:sz="0" w:space="0" w:color="auto"/>
            <w:right w:val="none" w:sz="0" w:space="0" w:color="auto"/>
          </w:divBdr>
          <w:divsChild>
            <w:div w:id="98255481">
              <w:marLeft w:val="0"/>
              <w:marRight w:val="0"/>
              <w:marTop w:val="0"/>
              <w:marBottom w:val="0"/>
              <w:divBdr>
                <w:top w:val="none" w:sz="0" w:space="0" w:color="auto"/>
                <w:left w:val="none" w:sz="0" w:space="0" w:color="auto"/>
                <w:bottom w:val="none" w:sz="0" w:space="0" w:color="auto"/>
                <w:right w:val="none" w:sz="0" w:space="0" w:color="auto"/>
              </w:divBdr>
              <w:divsChild>
                <w:div w:id="1285430995">
                  <w:marLeft w:val="0"/>
                  <w:marRight w:val="0"/>
                  <w:marTop w:val="0"/>
                  <w:marBottom w:val="0"/>
                  <w:divBdr>
                    <w:top w:val="none" w:sz="0" w:space="0" w:color="auto"/>
                    <w:left w:val="none" w:sz="0" w:space="0" w:color="auto"/>
                    <w:bottom w:val="none" w:sz="0" w:space="0" w:color="auto"/>
                    <w:right w:val="none" w:sz="0" w:space="0" w:color="auto"/>
                  </w:divBdr>
                  <w:divsChild>
                    <w:div w:id="45951921">
                      <w:marLeft w:val="0"/>
                      <w:marRight w:val="0"/>
                      <w:marTop w:val="0"/>
                      <w:marBottom w:val="0"/>
                      <w:divBdr>
                        <w:top w:val="none" w:sz="0" w:space="0" w:color="auto"/>
                        <w:left w:val="none" w:sz="0" w:space="0" w:color="auto"/>
                        <w:bottom w:val="none" w:sz="0" w:space="0" w:color="auto"/>
                        <w:right w:val="none" w:sz="0" w:space="0" w:color="auto"/>
                      </w:divBdr>
                      <w:divsChild>
                        <w:div w:id="855653557">
                          <w:marLeft w:val="0"/>
                          <w:marRight w:val="0"/>
                          <w:marTop w:val="0"/>
                          <w:marBottom w:val="0"/>
                          <w:divBdr>
                            <w:top w:val="none" w:sz="0" w:space="0" w:color="auto"/>
                            <w:left w:val="none" w:sz="0" w:space="0" w:color="auto"/>
                            <w:bottom w:val="none" w:sz="0" w:space="0" w:color="auto"/>
                            <w:right w:val="none" w:sz="0" w:space="0" w:color="auto"/>
                          </w:divBdr>
                          <w:divsChild>
                            <w:div w:id="1614241328">
                              <w:marLeft w:val="0"/>
                              <w:marRight w:val="0"/>
                              <w:marTop w:val="0"/>
                              <w:marBottom w:val="0"/>
                              <w:divBdr>
                                <w:top w:val="none" w:sz="0" w:space="0" w:color="auto"/>
                                <w:left w:val="none" w:sz="0" w:space="0" w:color="auto"/>
                                <w:bottom w:val="none" w:sz="0" w:space="0" w:color="auto"/>
                                <w:right w:val="none" w:sz="0" w:space="0" w:color="auto"/>
                              </w:divBdr>
                            </w:div>
                            <w:div w:id="116918079">
                              <w:marLeft w:val="0"/>
                              <w:marRight w:val="0"/>
                              <w:marTop w:val="0"/>
                              <w:marBottom w:val="0"/>
                              <w:divBdr>
                                <w:top w:val="none" w:sz="0" w:space="0" w:color="auto"/>
                                <w:left w:val="none" w:sz="0" w:space="0" w:color="auto"/>
                                <w:bottom w:val="none" w:sz="0" w:space="0" w:color="auto"/>
                                <w:right w:val="none" w:sz="0" w:space="0" w:color="auto"/>
                              </w:divBdr>
                            </w:div>
                            <w:div w:id="24453489">
                              <w:marLeft w:val="0"/>
                              <w:marRight w:val="0"/>
                              <w:marTop w:val="0"/>
                              <w:marBottom w:val="0"/>
                              <w:divBdr>
                                <w:top w:val="none" w:sz="0" w:space="0" w:color="auto"/>
                                <w:left w:val="none" w:sz="0" w:space="0" w:color="auto"/>
                                <w:bottom w:val="none" w:sz="0" w:space="0" w:color="auto"/>
                                <w:right w:val="none" w:sz="0" w:space="0" w:color="auto"/>
                              </w:divBdr>
                            </w:div>
                            <w:div w:id="284166452">
                              <w:marLeft w:val="0"/>
                              <w:marRight w:val="0"/>
                              <w:marTop w:val="0"/>
                              <w:marBottom w:val="0"/>
                              <w:divBdr>
                                <w:top w:val="none" w:sz="0" w:space="0" w:color="auto"/>
                                <w:left w:val="none" w:sz="0" w:space="0" w:color="auto"/>
                                <w:bottom w:val="none" w:sz="0" w:space="0" w:color="auto"/>
                                <w:right w:val="none" w:sz="0" w:space="0" w:color="auto"/>
                              </w:divBdr>
                            </w:div>
                            <w:div w:id="381638242">
                              <w:marLeft w:val="0"/>
                              <w:marRight w:val="0"/>
                              <w:marTop w:val="0"/>
                              <w:marBottom w:val="0"/>
                              <w:divBdr>
                                <w:top w:val="none" w:sz="0" w:space="0" w:color="auto"/>
                                <w:left w:val="none" w:sz="0" w:space="0" w:color="auto"/>
                                <w:bottom w:val="none" w:sz="0" w:space="0" w:color="auto"/>
                                <w:right w:val="none" w:sz="0" w:space="0" w:color="auto"/>
                              </w:divBdr>
                            </w:div>
                            <w:div w:id="208803584">
                              <w:marLeft w:val="0"/>
                              <w:marRight w:val="0"/>
                              <w:marTop w:val="0"/>
                              <w:marBottom w:val="0"/>
                              <w:divBdr>
                                <w:top w:val="none" w:sz="0" w:space="0" w:color="auto"/>
                                <w:left w:val="none" w:sz="0" w:space="0" w:color="auto"/>
                                <w:bottom w:val="none" w:sz="0" w:space="0" w:color="auto"/>
                                <w:right w:val="none" w:sz="0" w:space="0" w:color="auto"/>
                              </w:divBdr>
                            </w:div>
                            <w:div w:id="19064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477560">
      <w:bodyDiv w:val="1"/>
      <w:marLeft w:val="0"/>
      <w:marRight w:val="0"/>
      <w:marTop w:val="0"/>
      <w:marBottom w:val="0"/>
      <w:divBdr>
        <w:top w:val="none" w:sz="0" w:space="0" w:color="auto"/>
        <w:left w:val="none" w:sz="0" w:space="0" w:color="auto"/>
        <w:bottom w:val="none" w:sz="0" w:space="0" w:color="auto"/>
        <w:right w:val="none" w:sz="0" w:space="0" w:color="auto"/>
      </w:divBdr>
      <w:divsChild>
        <w:div w:id="1451126568">
          <w:marLeft w:val="0"/>
          <w:marRight w:val="0"/>
          <w:marTop w:val="0"/>
          <w:marBottom w:val="0"/>
          <w:divBdr>
            <w:top w:val="none" w:sz="0" w:space="0" w:color="auto"/>
            <w:left w:val="none" w:sz="0" w:space="0" w:color="auto"/>
            <w:bottom w:val="none" w:sz="0" w:space="0" w:color="auto"/>
            <w:right w:val="none" w:sz="0" w:space="0" w:color="auto"/>
          </w:divBdr>
        </w:div>
        <w:div w:id="92557086">
          <w:marLeft w:val="0"/>
          <w:marRight w:val="0"/>
          <w:marTop w:val="0"/>
          <w:marBottom w:val="0"/>
          <w:divBdr>
            <w:top w:val="none" w:sz="0" w:space="0" w:color="auto"/>
            <w:left w:val="none" w:sz="0" w:space="0" w:color="auto"/>
            <w:bottom w:val="none" w:sz="0" w:space="0" w:color="auto"/>
            <w:right w:val="none" w:sz="0" w:space="0" w:color="auto"/>
          </w:divBdr>
        </w:div>
        <w:div w:id="1204245416">
          <w:marLeft w:val="0"/>
          <w:marRight w:val="0"/>
          <w:marTop w:val="0"/>
          <w:marBottom w:val="0"/>
          <w:divBdr>
            <w:top w:val="none" w:sz="0" w:space="0" w:color="auto"/>
            <w:left w:val="none" w:sz="0" w:space="0" w:color="auto"/>
            <w:bottom w:val="none" w:sz="0" w:space="0" w:color="auto"/>
            <w:right w:val="none" w:sz="0" w:space="0" w:color="auto"/>
          </w:divBdr>
        </w:div>
        <w:div w:id="2009558492">
          <w:marLeft w:val="0"/>
          <w:marRight w:val="0"/>
          <w:marTop w:val="0"/>
          <w:marBottom w:val="0"/>
          <w:divBdr>
            <w:top w:val="none" w:sz="0" w:space="0" w:color="auto"/>
            <w:left w:val="none" w:sz="0" w:space="0" w:color="auto"/>
            <w:bottom w:val="none" w:sz="0" w:space="0" w:color="auto"/>
            <w:right w:val="none" w:sz="0" w:space="0" w:color="auto"/>
          </w:divBdr>
        </w:div>
        <w:div w:id="1249116886">
          <w:marLeft w:val="0"/>
          <w:marRight w:val="0"/>
          <w:marTop w:val="0"/>
          <w:marBottom w:val="0"/>
          <w:divBdr>
            <w:top w:val="none" w:sz="0" w:space="0" w:color="auto"/>
            <w:left w:val="none" w:sz="0" w:space="0" w:color="auto"/>
            <w:bottom w:val="none" w:sz="0" w:space="0" w:color="auto"/>
            <w:right w:val="none" w:sz="0" w:space="0" w:color="auto"/>
          </w:divBdr>
        </w:div>
        <w:div w:id="1124810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Sambit Sanyal</dc:creator>
  <cp:keywords/>
  <dc:description/>
  <cp:lastModifiedBy>Madhu HS</cp:lastModifiedBy>
  <cp:revision>2</cp:revision>
  <dcterms:created xsi:type="dcterms:W3CDTF">2020-07-26T13:47:00Z</dcterms:created>
  <dcterms:modified xsi:type="dcterms:W3CDTF">2020-07-26T13:47:00Z</dcterms:modified>
</cp:coreProperties>
</file>